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A13" w:rsidRDefault="000C2A13">
      <w:r>
        <w:t xml:space="preserve">Name: _________________________________________ Date: ___________________________ Class: ______ Free Educational Materials Online www.STUDENTHANDOUTS.com The Punic Wars – Quiz </w:t>
      </w:r>
    </w:p>
    <w:p w:rsidR="000C2A13" w:rsidRDefault="000C2A13" w:rsidP="000C2A13">
      <w:pPr>
        <w:pStyle w:val="ListParagraph"/>
        <w:numPr>
          <w:ilvl w:val="0"/>
          <w:numId w:val="2"/>
        </w:numPr>
      </w:pPr>
      <w:r>
        <w:t>The Roman general _____ is famous for defeating Hannibal during the Second Punic War. a. Brutus b. Hasdrubal c. Julius Caesar d. Scipio</w:t>
      </w:r>
    </w:p>
    <w:p w:rsidR="000C2A13" w:rsidRDefault="000C2A13" w:rsidP="000C2A13">
      <w:pPr>
        <w:pStyle w:val="ListParagraph"/>
        <w:numPr>
          <w:ilvl w:val="0"/>
          <w:numId w:val="2"/>
        </w:numPr>
      </w:pPr>
      <w:r>
        <w:t xml:space="preserve">Who was the father of Hannibal Barca? A. </w:t>
      </w:r>
      <w:r w:rsidR="00B3623C">
        <w:t>Hasdrubal b.</w:t>
      </w:r>
      <w:r>
        <w:t xml:space="preserve"> Hamilcar c. Hanno the Great d. Scipio</w:t>
      </w:r>
    </w:p>
    <w:p w:rsidR="000C2A13" w:rsidRPr="000C2A13" w:rsidRDefault="000C2A13" w:rsidP="000C2A13">
      <w:pPr>
        <w:pStyle w:val="quesmarg"/>
        <w:numPr>
          <w:ilvl w:val="0"/>
          <w:numId w:val="3"/>
        </w:numPr>
        <w:shd w:val="clear" w:color="auto" w:fill="FBFBFB"/>
        <w:spacing w:before="120" w:beforeAutospacing="0" w:after="120" w:afterAutospacing="0"/>
        <w:rPr>
          <w:rFonts w:ascii="Arial" w:hAnsi="Arial" w:cs="Arial"/>
          <w:color w:val="333333"/>
          <w:sz w:val="18"/>
          <w:szCs w:val="18"/>
        </w:rPr>
      </w:pPr>
    </w:p>
    <w:p w:rsidR="000C2A13" w:rsidRDefault="000C2A13" w:rsidP="000C2A13">
      <w:pPr>
        <w:pStyle w:val="quesmarg"/>
        <w:shd w:val="clear" w:color="auto" w:fill="FBFBFB"/>
        <w:spacing w:before="120" w:beforeAutospacing="0" w:after="120" w:afterAutospacing="0"/>
        <w:ind w:left="720"/>
        <w:rPr>
          <w:rFonts w:ascii="Arial" w:hAnsi="Arial" w:cs="Arial"/>
          <w:color w:val="333333"/>
          <w:sz w:val="18"/>
          <w:szCs w:val="18"/>
        </w:rPr>
      </w:pPr>
      <w:r>
        <w:t xml:space="preserve">3. </w:t>
      </w: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3329940" cy="2320290"/>
            <wp:effectExtent l="0" t="0" r="3810" b="3810"/>
            <wp:docPr id="1" name="Picture 1" descr="http://www.proprofs.com/quiz-school/upload/yuiupload/725538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profs.com/quiz-school/upload/yuiupload/7255388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A13" w:rsidRDefault="00B3623C" w:rsidP="000C2A13">
      <w:pPr>
        <w:pStyle w:val="quesmarg"/>
        <w:shd w:val="clear" w:color="auto" w:fill="FBFBFB"/>
        <w:spacing w:before="120" w:beforeAutospacing="0" w:after="120" w:afterAutospacing="0"/>
        <w:ind w:left="360"/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>Reference</w:t>
      </w:r>
      <w:r w:rsidR="000C2A13">
        <w:rPr>
          <w:rFonts w:ascii="Arial" w:hAnsi="Arial" w:cs="Arial"/>
          <w:color w:val="4D4D4D"/>
        </w:rPr>
        <w:t xml:space="preserve"> the Map</w:t>
      </w:r>
      <w:r w:rsidR="00FF1F44">
        <w:rPr>
          <w:rFonts w:ascii="Arial" w:hAnsi="Arial" w:cs="Arial"/>
          <w:color w:val="4D4D4D"/>
        </w:rPr>
        <w:t xml:space="preserve"> above</w:t>
      </w:r>
    </w:p>
    <w:p w:rsidR="000C2A13" w:rsidRDefault="000C2A13">
      <w:r>
        <w:t xml:space="preserve"> Hannibal Barc</w:t>
      </w:r>
      <w:r w:rsidR="00FF1F44">
        <w:t>a</w:t>
      </w:r>
      <w:r>
        <w:t xml:space="preserve"> led his me</w:t>
      </w:r>
      <w:r w:rsidR="005930D3">
        <w:t>n</w:t>
      </w:r>
      <w:r>
        <w:t xml:space="preserve">, horses, and elephants on an almost unbelievably difficult journey in order to attack Rome from the north.  On his way he crosses two mighty mountain ranges.  A. Rocky and </w:t>
      </w:r>
      <w:proofErr w:type="gramStart"/>
      <w:r>
        <w:t>Blue  B.</w:t>
      </w:r>
      <w:proofErr w:type="gramEnd"/>
      <w:r>
        <w:t xml:space="preserve"> Pyrenees and Alps  C. Himalayas and Hindu Kush  D. Alps and Atlas</w:t>
      </w:r>
    </w:p>
    <w:p w:rsidR="000C2A13" w:rsidRDefault="000C2A13">
      <w:r>
        <w:t xml:space="preserve"> 4.</w:t>
      </w:r>
      <w:r w:rsidR="00FF1F44">
        <w:t xml:space="preserve"> What city did Hannibal attack to start the Second Punic War?  A. </w:t>
      </w:r>
      <w:r w:rsidR="00B3623C">
        <w:t>Trebbia B.</w:t>
      </w:r>
      <w:r w:rsidR="00FF1F44">
        <w:t xml:space="preserve"> </w:t>
      </w:r>
      <w:proofErr w:type="spellStart"/>
      <w:r w:rsidR="00B3623C">
        <w:t>Canne</w:t>
      </w:r>
      <w:proofErr w:type="spellEnd"/>
      <w:r w:rsidR="00FF1F44">
        <w:t xml:space="preserve"> C. </w:t>
      </w:r>
      <w:proofErr w:type="spellStart"/>
      <w:r w:rsidR="00FF1F44">
        <w:t>Saguntum</w:t>
      </w:r>
      <w:proofErr w:type="spellEnd"/>
      <w:r w:rsidR="00FF1F44">
        <w:t xml:space="preserve"> D. </w:t>
      </w:r>
      <w:proofErr w:type="spellStart"/>
      <w:r w:rsidR="00FF1F44">
        <w:t>Trasimeme</w:t>
      </w:r>
      <w:proofErr w:type="spellEnd"/>
      <w:r w:rsidR="00FF1F44">
        <w:t xml:space="preserve"> </w:t>
      </w:r>
    </w:p>
    <w:p w:rsidR="000C2A13" w:rsidRDefault="000C2A13">
      <w:r>
        <w:t xml:space="preserve"> 5. Carthage’s advantage was in its _____. a. army b. democratic laws c. government d. navy </w:t>
      </w:r>
    </w:p>
    <w:p w:rsidR="000C2A13" w:rsidRDefault="000C2A13">
      <w:r>
        <w:t xml:space="preserve">6. </w:t>
      </w:r>
      <w:r w:rsidR="00FF1F44">
        <w:t xml:space="preserve">What land did Rome gain at the end of the First Punic war?  A. Sicily B. </w:t>
      </w:r>
      <w:r w:rsidR="00B3623C">
        <w:t>Sardinia C.</w:t>
      </w:r>
      <w:r w:rsidR="00FF1F44">
        <w:t xml:space="preserve"> </w:t>
      </w:r>
      <w:r w:rsidR="00B3623C">
        <w:t>Corsica D.</w:t>
      </w:r>
      <w:r w:rsidR="00FF1F44">
        <w:t xml:space="preserve"> </w:t>
      </w:r>
      <w:proofErr w:type="gramStart"/>
      <w:r w:rsidR="00FF1F44">
        <w:t>All of</w:t>
      </w:r>
      <w:proofErr w:type="gramEnd"/>
      <w:r w:rsidR="00FF1F44">
        <w:t xml:space="preserve"> the above. </w:t>
      </w:r>
    </w:p>
    <w:p w:rsidR="000C2A13" w:rsidRDefault="000C2A13">
      <w:r>
        <w:t>7. Carthage was located near present-day _____. a. Alexandria, Egypt b. Barcelona, Spain c. Marseilles, France d. Tunis, Tunisia</w:t>
      </w:r>
    </w:p>
    <w:p w:rsidR="000C2A13" w:rsidRDefault="000C2A13">
      <w:r>
        <w:t xml:space="preserve"> 8. Hannibal suffered his first and only defeat at the Battle of _____ (202 B.C.E.). a. Actium b. Cannae c. Thermopylae d. Zama </w:t>
      </w:r>
    </w:p>
    <w:p w:rsidR="000C2A13" w:rsidRDefault="000C2A13">
      <w:r>
        <w:t xml:space="preserve"> 9. </w:t>
      </w:r>
      <w:r w:rsidR="008C11A9">
        <w:t>Roman</w:t>
      </w:r>
      <w:r>
        <w:t xml:space="preserve"> </w:t>
      </w:r>
      <w:r w:rsidR="00B3623C">
        <w:t>government:</w:t>
      </w:r>
      <w:r>
        <w:t xml:space="preserve"> a. democracy b. monarchy c. oligarchy d. republic </w:t>
      </w:r>
    </w:p>
    <w:p w:rsidR="000C2A13" w:rsidRDefault="000C2A13">
      <w:r>
        <w:t xml:space="preserve">10. </w:t>
      </w:r>
      <w:r w:rsidR="00FF1F44">
        <w:t xml:space="preserve">What land did Rome gain at the end of the Second Punic War? A. </w:t>
      </w:r>
      <w:r w:rsidR="00B3623C">
        <w:t>Gaul B.</w:t>
      </w:r>
      <w:r w:rsidR="00FF1F44">
        <w:t xml:space="preserve"> </w:t>
      </w:r>
      <w:r w:rsidR="00B3623C">
        <w:t>Germania C.</w:t>
      </w:r>
      <w:r w:rsidR="00FF1F44">
        <w:t xml:space="preserve"> </w:t>
      </w:r>
      <w:proofErr w:type="gramStart"/>
      <w:r w:rsidR="00FF1F44">
        <w:t>Spain  D.</w:t>
      </w:r>
      <w:proofErr w:type="gramEnd"/>
      <w:r w:rsidR="00FF1F44">
        <w:t xml:space="preserve"> Crete</w:t>
      </w:r>
    </w:p>
    <w:p w:rsidR="000C2A13" w:rsidRDefault="000C2A13">
      <w:r>
        <w:t xml:space="preserve"> 11. During the _____ Punic War, Hannibal led 60,000 men and dozens of elephants from Spain to Italy. a. 1 </w:t>
      </w:r>
      <w:proofErr w:type="spellStart"/>
      <w:r>
        <w:t>st</w:t>
      </w:r>
      <w:proofErr w:type="spellEnd"/>
      <w:r>
        <w:t xml:space="preserve"> b. 2 </w:t>
      </w:r>
      <w:proofErr w:type="spellStart"/>
      <w:r>
        <w:t>nd</w:t>
      </w:r>
      <w:proofErr w:type="spellEnd"/>
      <w:r>
        <w:t xml:space="preserve"> c. 3 </w:t>
      </w:r>
      <w:proofErr w:type="spellStart"/>
      <w:r>
        <w:t>rd</w:t>
      </w:r>
      <w:proofErr w:type="spellEnd"/>
      <w:r>
        <w:t xml:space="preserve"> d. 4 </w:t>
      </w:r>
      <w:proofErr w:type="spellStart"/>
      <w:r>
        <w:t>th</w:t>
      </w:r>
      <w:proofErr w:type="spellEnd"/>
    </w:p>
    <w:p w:rsidR="000C2A13" w:rsidRDefault="000C2A13">
      <w:r>
        <w:lastRenderedPageBreak/>
        <w:t>12</w:t>
      </w:r>
      <w:r>
        <w:t>. What Geographical feature was supposed to protect Rome from invasion? a. The Mediterranean Sea b. Sicily c. The Rubicon River d. The Alps</w:t>
      </w:r>
    </w:p>
    <w:p w:rsidR="000C2A13" w:rsidRDefault="000C2A13">
      <w:r>
        <w:t>13. What is the Roman term for Carthage or people from Carthage? a. African b. Barbarian c. Punic d. Invaders</w:t>
      </w:r>
    </w:p>
    <w:p w:rsidR="000C2A13" w:rsidRDefault="000C2A13">
      <w:r>
        <w:t xml:space="preserve">14. Carthage’s army </w:t>
      </w:r>
      <w:r w:rsidR="008C11A9">
        <w:t xml:space="preserve">was superior or inferior to Rome’s? </w:t>
      </w:r>
      <w:r w:rsidR="000149AD">
        <w:t>5</w:t>
      </w:r>
      <w:bookmarkStart w:id="0" w:name="_GoBack"/>
      <w:bookmarkEnd w:id="0"/>
    </w:p>
    <w:p w:rsidR="000C2A13" w:rsidRDefault="000C2A13">
      <w:r>
        <w:t xml:space="preserve"> 15. The Second Punic War (218-201 B.C.E.) was fought over _____. a. Carthage b. Gaul c. Sicily d. Spain 16. Rome’s new weapon, the _____, forced ship crews to fight one another on deck by lashing ships together. a. anchor b. fleet c. grappling hook d. trireme </w:t>
      </w:r>
    </w:p>
    <w:p w:rsidR="000C2A13" w:rsidRDefault="000C2A13">
      <w:r>
        <w:t>17. The First Punic War (264-241 B.C.E.) was fought over _____. a. Carthage b. Gaul c. Sicily d. Spain</w:t>
      </w:r>
    </w:p>
    <w:p w:rsidR="007D603A" w:rsidRDefault="000C2A13">
      <w:r>
        <w:t xml:space="preserve"> 18.</w:t>
      </w:r>
      <w:r w:rsidR="00FF1F44">
        <w:t xml:space="preserve"> What was the result of the 3</w:t>
      </w:r>
      <w:r w:rsidR="00FF1F44" w:rsidRPr="00FF1F44">
        <w:rPr>
          <w:vertAlign w:val="superscript"/>
        </w:rPr>
        <w:t>rd</w:t>
      </w:r>
      <w:r w:rsidR="00FF1F44">
        <w:t xml:space="preserve"> Punic War?  A. </w:t>
      </w:r>
      <w:r w:rsidR="008C11A9">
        <w:t xml:space="preserve">Carthage was </w:t>
      </w:r>
      <w:r w:rsidR="00B3623C">
        <w:t>destroyed B.</w:t>
      </w:r>
      <w:r w:rsidR="008C11A9">
        <w:t xml:space="preserve"> Rome was </w:t>
      </w:r>
      <w:proofErr w:type="gramStart"/>
      <w:r w:rsidR="008C11A9">
        <w:t>destroyed  C.</w:t>
      </w:r>
      <w:proofErr w:type="gramEnd"/>
      <w:r w:rsidR="008C11A9">
        <w:t xml:space="preserve"> Hispania was Destroyed  D. Greece was destroyed</w:t>
      </w:r>
    </w:p>
    <w:sectPr w:rsidR="007D6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A7E7B"/>
    <w:multiLevelType w:val="hybridMultilevel"/>
    <w:tmpl w:val="4D88A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67848"/>
    <w:multiLevelType w:val="multilevel"/>
    <w:tmpl w:val="80B8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8769A2"/>
    <w:multiLevelType w:val="multilevel"/>
    <w:tmpl w:val="7C7C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13"/>
    <w:rsid w:val="000149AD"/>
    <w:rsid w:val="000C2A13"/>
    <w:rsid w:val="005930D3"/>
    <w:rsid w:val="007D603A"/>
    <w:rsid w:val="008C11A9"/>
    <w:rsid w:val="00B3623C"/>
    <w:rsid w:val="00C016C6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8BFA9"/>
  <w15:chartTrackingRefBased/>
  <w15:docId w15:val="{F6815369-AC24-49F2-BD18-CC5CEAB5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A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A13"/>
    <w:rPr>
      <w:color w:val="605E5C"/>
      <w:shd w:val="clear" w:color="auto" w:fill="E1DFDD"/>
    </w:rPr>
  </w:style>
  <w:style w:type="paragraph" w:customStyle="1" w:styleId="quesmarg">
    <w:name w:val="ques_marg"/>
    <w:basedOn w:val="Normal"/>
    <w:rsid w:val="000C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2A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70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5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8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70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3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1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696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2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80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47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91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Hesselberg</dc:creator>
  <cp:keywords/>
  <dc:description/>
  <cp:lastModifiedBy>Cory Hesselberg</cp:lastModifiedBy>
  <cp:revision>1</cp:revision>
  <cp:lastPrinted>2019-05-09T15:42:00Z</cp:lastPrinted>
  <dcterms:created xsi:type="dcterms:W3CDTF">2019-04-26T14:07:00Z</dcterms:created>
  <dcterms:modified xsi:type="dcterms:W3CDTF">2019-05-09T15:45:00Z</dcterms:modified>
</cp:coreProperties>
</file>